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8B0A" w14:textId="7A530C65" w:rsidR="002F5B3D" w:rsidRPr="00B3675F" w:rsidRDefault="003E433F" w:rsidP="003E433F">
      <w:pPr>
        <w:jc w:val="center"/>
        <w:rPr>
          <w:b/>
          <w:bCs/>
        </w:rPr>
      </w:pPr>
      <w:r w:rsidRPr="00B3675F">
        <w:rPr>
          <w:b/>
          <w:bCs/>
        </w:rPr>
        <w:t>WAK-9 Training F</w:t>
      </w:r>
      <w:r w:rsidR="00B3675F" w:rsidRPr="00B3675F">
        <w:rPr>
          <w:b/>
          <w:bCs/>
        </w:rPr>
        <w:t>AQ</w:t>
      </w:r>
    </w:p>
    <w:p w14:paraId="6E9BF5C6" w14:textId="65CA36C8" w:rsidR="003E433F" w:rsidRDefault="003E433F" w:rsidP="003E433F">
      <w:pPr>
        <w:pStyle w:val="ListParagraph"/>
        <w:numPr>
          <w:ilvl w:val="0"/>
          <w:numId w:val="1"/>
        </w:numPr>
      </w:pPr>
      <w:r>
        <w:t>Why do we need to complete an assessment during the first training session?</w:t>
      </w:r>
    </w:p>
    <w:p w14:paraId="571A4BAD" w14:textId="4E47743B" w:rsidR="003E433F" w:rsidRDefault="003E433F" w:rsidP="003E433F">
      <w:pPr>
        <w:pStyle w:val="ListParagraph"/>
        <w:numPr>
          <w:ilvl w:val="1"/>
          <w:numId w:val="1"/>
        </w:numPr>
      </w:pPr>
      <w:r>
        <w:t xml:space="preserve">Our initial session with you and your dog is to determine their baseline and yours for behaviors, concerns, and environment. This first session includes an assessment and paperwork to determine what behaviors we need to address as well as any environmental concerns that may contribute to the behaviors. </w:t>
      </w:r>
    </w:p>
    <w:p w14:paraId="6D70A530" w14:textId="7FD48D1E" w:rsidR="003E433F" w:rsidRDefault="003E433F" w:rsidP="003E433F">
      <w:pPr>
        <w:pStyle w:val="ListParagraph"/>
        <w:numPr>
          <w:ilvl w:val="1"/>
          <w:numId w:val="1"/>
        </w:numPr>
      </w:pPr>
      <w:r>
        <w:t xml:space="preserve">The assessment is required so that we can determine how we can best assist you and your pet. </w:t>
      </w:r>
    </w:p>
    <w:p w14:paraId="02FD14C1" w14:textId="066978F6" w:rsidR="003E433F" w:rsidRDefault="003E433F" w:rsidP="003E433F">
      <w:pPr>
        <w:pStyle w:val="ListParagraph"/>
        <w:numPr>
          <w:ilvl w:val="0"/>
          <w:numId w:val="1"/>
        </w:numPr>
      </w:pPr>
      <w:r>
        <w:t xml:space="preserve">What will we learn during our sessions together? </w:t>
      </w:r>
    </w:p>
    <w:p w14:paraId="48DB56C6" w14:textId="794C1B21" w:rsidR="003E433F" w:rsidRDefault="003E433F" w:rsidP="003E433F">
      <w:pPr>
        <w:pStyle w:val="ListParagraph"/>
        <w:numPr>
          <w:ilvl w:val="1"/>
          <w:numId w:val="1"/>
        </w:numPr>
      </w:pPr>
      <w:r>
        <w:t xml:space="preserve">Your training sessions will be tailored to you and your pet’s </w:t>
      </w:r>
      <w:r w:rsidR="009044B0">
        <w:t>needs,</w:t>
      </w:r>
      <w:r>
        <w:t xml:space="preserve"> which are determined by your initial assessment. </w:t>
      </w:r>
    </w:p>
    <w:p w14:paraId="74350B06" w14:textId="3317CE48" w:rsidR="003E433F" w:rsidRDefault="003E433F" w:rsidP="003E433F">
      <w:pPr>
        <w:pStyle w:val="ListParagraph"/>
        <w:numPr>
          <w:ilvl w:val="1"/>
          <w:numId w:val="1"/>
        </w:numPr>
      </w:pPr>
      <w:r>
        <w:t xml:space="preserve">We will move as fast as you and your pet are able to. This means some clients will need a little more time to learn behavior modification, and others may have pets who learn quickly and can advance through skills. </w:t>
      </w:r>
    </w:p>
    <w:p w14:paraId="56662CF5" w14:textId="58E26F97" w:rsidR="003E433F" w:rsidRDefault="003E433F" w:rsidP="003E433F">
      <w:pPr>
        <w:pStyle w:val="ListParagraph"/>
        <w:numPr>
          <w:ilvl w:val="1"/>
          <w:numId w:val="1"/>
        </w:numPr>
      </w:pPr>
      <w:r>
        <w:t xml:space="preserve">A plan will be created, and you can choose daily, weekly, </w:t>
      </w:r>
      <w:r w:rsidR="00B3675F">
        <w:t>monthly,</w:t>
      </w:r>
      <w:r>
        <w:t xml:space="preserve"> or other plans that are best for your schedule. </w:t>
      </w:r>
    </w:p>
    <w:p w14:paraId="394F189B" w14:textId="45A780FE" w:rsidR="003E433F" w:rsidRDefault="003E433F" w:rsidP="003E433F">
      <w:pPr>
        <w:pStyle w:val="ListParagraph"/>
        <w:numPr>
          <w:ilvl w:val="0"/>
          <w:numId w:val="1"/>
        </w:numPr>
      </w:pPr>
      <w:r>
        <w:t xml:space="preserve">How long are sessions? </w:t>
      </w:r>
    </w:p>
    <w:p w14:paraId="64A333F7" w14:textId="2B89B818" w:rsidR="003E433F" w:rsidRDefault="003E433F" w:rsidP="003E433F">
      <w:pPr>
        <w:pStyle w:val="ListParagraph"/>
        <w:numPr>
          <w:ilvl w:val="1"/>
          <w:numId w:val="1"/>
        </w:numPr>
      </w:pPr>
      <w:r>
        <w:t xml:space="preserve">Your initial assessment is always 60 minutes. </w:t>
      </w:r>
    </w:p>
    <w:p w14:paraId="014C8C4E" w14:textId="18A287B6" w:rsidR="003E433F" w:rsidRDefault="003E433F" w:rsidP="003E433F">
      <w:pPr>
        <w:pStyle w:val="ListParagraph"/>
        <w:numPr>
          <w:ilvl w:val="1"/>
          <w:numId w:val="1"/>
        </w:numPr>
      </w:pPr>
      <w:r>
        <w:t xml:space="preserve">Additional training sessions can be tailored to your needs- 30 minutes to 1 hour. </w:t>
      </w:r>
    </w:p>
    <w:p w14:paraId="777B5AA7" w14:textId="433E0D84" w:rsidR="003E433F" w:rsidRDefault="003E433F" w:rsidP="003E433F">
      <w:pPr>
        <w:pStyle w:val="ListParagraph"/>
        <w:numPr>
          <w:ilvl w:val="0"/>
          <w:numId w:val="1"/>
        </w:numPr>
      </w:pPr>
      <w:r>
        <w:t xml:space="preserve">Do I have to do private sessions, or can I attend group? </w:t>
      </w:r>
      <w:r w:rsidR="00B3675F">
        <w:t>What are group requirements?</w:t>
      </w:r>
    </w:p>
    <w:p w14:paraId="1F5A4E2C" w14:textId="228C0EA2" w:rsidR="003E433F" w:rsidRDefault="003E433F" w:rsidP="003E433F">
      <w:pPr>
        <w:pStyle w:val="ListParagraph"/>
        <w:numPr>
          <w:ilvl w:val="1"/>
          <w:numId w:val="1"/>
        </w:numPr>
      </w:pPr>
      <w:r>
        <w:t xml:space="preserve">Group sessions are </w:t>
      </w:r>
      <w:r w:rsidR="009044B0">
        <w:t>available;</w:t>
      </w:r>
      <w:r>
        <w:t xml:space="preserve"> </w:t>
      </w:r>
      <w:r w:rsidR="009044B0">
        <w:t>however,</w:t>
      </w:r>
      <w:r>
        <w:t xml:space="preserve"> we do not currently host them at regular intervals. Please reach out if you have a group of people who would like to do group </w:t>
      </w:r>
      <w:r w:rsidR="00B3675F">
        <w:t xml:space="preserve">training </w:t>
      </w:r>
      <w:r>
        <w:t xml:space="preserve">(usually 3-5 dogs). </w:t>
      </w:r>
    </w:p>
    <w:p w14:paraId="5A56C918" w14:textId="333F3D58" w:rsidR="003E433F" w:rsidRDefault="003E433F" w:rsidP="003E433F">
      <w:pPr>
        <w:pStyle w:val="ListParagraph"/>
        <w:numPr>
          <w:ilvl w:val="1"/>
          <w:numId w:val="1"/>
        </w:numPr>
      </w:pPr>
      <w:r>
        <w:t xml:space="preserve">Group is not for aggressive or highly stressed dogs. </w:t>
      </w:r>
    </w:p>
    <w:p w14:paraId="3C8AF034" w14:textId="6A633305" w:rsidR="003E433F" w:rsidRDefault="003E433F" w:rsidP="003E433F">
      <w:pPr>
        <w:pStyle w:val="ListParagraph"/>
        <w:numPr>
          <w:ilvl w:val="1"/>
          <w:numId w:val="1"/>
        </w:numPr>
      </w:pPr>
      <w:r>
        <w:t xml:space="preserve">Group is generally not for puppies, </w:t>
      </w:r>
      <w:r w:rsidR="00A9140E">
        <w:t>however,</w:t>
      </w:r>
      <w:r>
        <w:t xml:space="preserve"> may be allowed depending on prior assessments. </w:t>
      </w:r>
    </w:p>
    <w:p w14:paraId="59F7175F" w14:textId="539BABC2" w:rsidR="003E433F" w:rsidRDefault="003E433F" w:rsidP="003E433F">
      <w:pPr>
        <w:pStyle w:val="ListParagraph"/>
        <w:numPr>
          <w:ilvl w:val="1"/>
          <w:numId w:val="1"/>
        </w:numPr>
      </w:pPr>
      <w:r>
        <w:t xml:space="preserve">Unvaccinated dogs are not allowed in group settings. </w:t>
      </w:r>
    </w:p>
    <w:p w14:paraId="243C6C6D" w14:textId="709DF230" w:rsidR="003E433F" w:rsidRDefault="003E433F" w:rsidP="003E433F">
      <w:pPr>
        <w:pStyle w:val="ListParagraph"/>
        <w:numPr>
          <w:ilvl w:val="1"/>
          <w:numId w:val="1"/>
        </w:numPr>
      </w:pPr>
      <w:r>
        <w:t xml:space="preserve">Private lessons provide more </w:t>
      </w:r>
      <w:r w:rsidR="003C2CA1">
        <w:t>one</w:t>
      </w:r>
      <w:r>
        <w:t xml:space="preserve"> on </w:t>
      </w:r>
      <w:r w:rsidR="003C2CA1">
        <w:t>one</w:t>
      </w:r>
      <w:r>
        <w:t xml:space="preserve"> time; group will not allow time for clients/dogs who need a little bit more time or need a higher level of assistance. </w:t>
      </w:r>
    </w:p>
    <w:p w14:paraId="1C6180B1" w14:textId="3AE38CAE" w:rsidR="003E433F" w:rsidRDefault="003E433F" w:rsidP="003E433F">
      <w:pPr>
        <w:pStyle w:val="ListParagraph"/>
        <w:numPr>
          <w:ilvl w:val="1"/>
          <w:numId w:val="1"/>
        </w:numPr>
      </w:pPr>
      <w:r>
        <w:t xml:space="preserve">We do not recommend scheduling a group lesson until you have had an initial assessment so that it can be determined if your dog is safe for group settings. </w:t>
      </w:r>
    </w:p>
    <w:p w14:paraId="6F881C54" w14:textId="7427124A" w:rsidR="003E433F" w:rsidRDefault="00670C48" w:rsidP="003E433F">
      <w:pPr>
        <w:pStyle w:val="ListParagraph"/>
        <w:numPr>
          <w:ilvl w:val="0"/>
          <w:numId w:val="1"/>
        </w:numPr>
      </w:pPr>
      <w:r>
        <w:t xml:space="preserve">Do I have to vaccinate my dog to have training lessons with WAK-9? </w:t>
      </w:r>
    </w:p>
    <w:p w14:paraId="1F11045E" w14:textId="4FFD5A6C" w:rsidR="00670C48" w:rsidRDefault="00670C48" w:rsidP="00670C48">
      <w:pPr>
        <w:pStyle w:val="ListParagraph"/>
        <w:numPr>
          <w:ilvl w:val="1"/>
          <w:numId w:val="1"/>
        </w:numPr>
      </w:pPr>
      <w:r>
        <w:t xml:space="preserve">We do require vaccinations for dogs in any setting where they may interact with other dogs. </w:t>
      </w:r>
    </w:p>
    <w:p w14:paraId="4219278B" w14:textId="14027F49" w:rsidR="00670C48" w:rsidRDefault="00670C48" w:rsidP="00670C48">
      <w:pPr>
        <w:pStyle w:val="ListParagraph"/>
        <w:numPr>
          <w:ilvl w:val="1"/>
          <w:numId w:val="1"/>
        </w:numPr>
      </w:pPr>
      <w:r>
        <w:t xml:space="preserve">Private home lessons do not require vaccination records. </w:t>
      </w:r>
    </w:p>
    <w:p w14:paraId="46DD38E8" w14:textId="6908556A" w:rsidR="00670C48" w:rsidRDefault="00670C48" w:rsidP="00670C48">
      <w:pPr>
        <w:pStyle w:val="ListParagraph"/>
        <w:numPr>
          <w:ilvl w:val="1"/>
          <w:numId w:val="1"/>
        </w:numPr>
      </w:pPr>
      <w:r>
        <w:t xml:space="preserve">Any lesson that takes place on WAK-9 property does require full vaccination. </w:t>
      </w:r>
    </w:p>
    <w:p w14:paraId="4333E031" w14:textId="4DF33723" w:rsidR="00670C48" w:rsidRDefault="00670C48" w:rsidP="00670C48">
      <w:pPr>
        <w:pStyle w:val="ListParagraph"/>
        <w:numPr>
          <w:ilvl w:val="0"/>
          <w:numId w:val="1"/>
        </w:numPr>
      </w:pPr>
      <w:r>
        <w:t xml:space="preserve">Can I schedule an evening or weekend lesson outside of WAK-9 Training hours of operation? </w:t>
      </w:r>
    </w:p>
    <w:p w14:paraId="70373954" w14:textId="1CE372BD" w:rsidR="00670C48" w:rsidRDefault="00670C48" w:rsidP="00670C48">
      <w:pPr>
        <w:pStyle w:val="ListParagraph"/>
        <w:numPr>
          <w:ilvl w:val="1"/>
          <w:numId w:val="1"/>
        </w:numPr>
      </w:pPr>
      <w:r>
        <w:t>Yes, clients can schedule evening or weekend lessons outside of hours of operation (7 AM-5 PM Monday through Friday). Lessons on weekends</w:t>
      </w:r>
      <w:r w:rsidR="00A9140E">
        <w:t xml:space="preserve"> or after hours</w:t>
      </w:r>
      <w:r>
        <w:t xml:space="preserve"> do incur an additional charge. </w:t>
      </w:r>
      <w:r w:rsidR="00B3675F">
        <w:t xml:space="preserve">Please review the fee schedule when booking for pricing. </w:t>
      </w:r>
    </w:p>
    <w:p w14:paraId="71C45FFF" w14:textId="08AFF301" w:rsidR="00670C48" w:rsidRDefault="00670C48" w:rsidP="00670C48">
      <w:pPr>
        <w:pStyle w:val="ListParagraph"/>
        <w:numPr>
          <w:ilvl w:val="0"/>
          <w:numId w:val="1"/>
        </w:numPr>
      </w:pPr>
      <w:r>
        <w:t xml:space="preserve">Does WAK-9 </w:t>
      </w:r>
      <w:r w:rsidR="00B3675F">
        <w:t>schedule</w:t>
      </w:r>
      <w:r>
        <w:t xml:space="preserve"> online video calls? </w:t>
      </w:r>
    </w:p>
    <w:p w14:paraId="27E17E4A" w14:textId="01182D85" w:rsidR="00670C48" w:rsidRDefault="00670C48" w:rsidP="00670C48">
      <w:pPr>
        <w:pStyle w:val="ListParagraph"/>
        <w:numPr>
          <w:ilvl w:val="1"/>
          <w:numId w:val="1"/>
        </w:numPr>
      </w:pPr>
      <w:r>
        <w:t xml:space="preserve">Yes! If </w:t>
      </w:r>
      <w:r w:rsidR="003C2CA1">
        <w:t>you would</w:t>
      </w:r>
      <w:r>
        <w:t xml:space="preserve"> like to stay in the comfort of your home, WAK-9 is able to do video training sessions with you. </w:t>
      </w:r>
    </w:p>
    <w:p w14:paraId="3C1F4C66" w14:textId="42A04EEE" w:rsidR="00A9140E" w:rsidRDefault="00A9140E" w:rsidP="00670C48">
      <w:pPr>
        <w:pStyle w:val="ListParagraph"/>
        <w:numPr>
          <w:ilvl w:val="1"/>
          <w:numId w:val="1"/>
        </w:numPr>
      </w:pPr>
      <w:r>
        <w:lastRenderedPageBreak/>
        <w:t xml:space="preserve">The benefit of video calls helps your dog be more comfortable without </w:t>
      </w:r>
      <w:r w:rsidR="009044B0">
        <w:t>the added</w:t>
      </w:r>
      <w:r>
        <w:t xml:space="preserve"> stress of a stranger in your home. We can still help show desired interactions with our helper dogs at our facility and guide you through the process. </w:t>
      </w:r>
    </w:p>
    <w:p w14:paraId="292B61FC" w14:textId="2CB395A6" w:rsidR="00670C48" w:rsidRDefault="00670C48" w:rsidP="00670C48">
      <w:pPr>
        <w:pStyle w:val="ListParagraph"/>
        <w:numPr>
          <w:ilvl w:val="0"/>
          <w:numId w:val="1"/>
        </w:numPr>
      </w:pPr>
      <w:r>
        <w:t>Does WAK-9 have any free training resources?</w:t>
      </w:r>
    </w:p>
    <w:p w14:paraId="69BA53BE" w14:textId="73F846ED" w:rsidR="00670C48" w:rsidRDefault="00670C48" w:rsidP="00670C48">
      <w:pPr>
        <w:pStyle w:val="ListParagraph"/>
        <w:numPr>
          <w:ilvl w:val="1"/>
          <w:numId w:val="1"/>
        </w:numPr>
      </w:pPr>
      <w:r>
        <w:t>Yes, there are videos</w:t>
      </w:r>
      <w:r w:rsidR="00B3675F">
        <w:t xml:space="preserve"> on WAK-9 Training’s Tik Tok as well as Facebook page that you can review. They can be found under WAK-9 Training’s name. </w:t>
      </w:r>
    </w:p>
    <w:p w14:paraId="5C5F9732" w14:textId="55C2369F" w:rsidR="00B3675F" w:rsidRDefault="00B3675F" w:rsidP="00B3675F">
      <w:pPr>
        <w:pStyle w:val="ListParagraph"/>
        <w:numPr>
          <w:ilvl w:val="1"/>
          <w:numId w:val="1"/>
        </w:numPr>
      </w:pPr>
      <w:r>
        <w:t xml:space="preserve">Please note, that not all videos or techniques may pertain to your dog’s situation, so we caution you to seek in person advice, especially when aggression/biting behaviors towards people have been observed. </w:t>
      </w:r>
    </w:p>
    <w:p w14:paraId="499109D2" w14:textId="16B66694" w:rsidR="00B3675F" w:rsidRDefault="00B3675F" w:rsidP="00B3675F">
      <w:pPr>
        <w:pStyle w:val="ListParagraph"/>
        <w:numPr>
          <w:ilvl w:val="1"/>
          <w:numId w:val="1"/>
        </w:numPr>
      </w:pPr>
      <w:r>
        <w:t xml:space="preserve">WAK-9 Training videos cannot be used in place of in person help for dogs under remediation by the county or have been under bite holds. Please see a professional dog trainer in person. </w:t>
      </w:r>
    </w:p>
    <w:p w14:paraId="3DB1836D" w14:textId="7303B9E0" w:rsidR="00B3675F" w:rsidRDefault="00B3675F" w:rsidP="00B3675F">
      <w:pPr>
        <w:pStyle w:val="ListParagraph"/>
        <w:numPr>
          <w:ilvl w:val="1"/>
          <w:numId w:val="1"/>
        </w:numPr>
      </w:pPr>
      <w:r>
        <w:t xml:space="preserve">WAK-9 Training will not be held liable for any videos used for “do it yourself” dog training that result in adverse reactions or worsening of the dog’s behaviors. Videos are to be used as helpers in your dog training journey, not in place of in person assistance. </w:t>
      </w:r>
    </w:p>
    <w:p w14:paraId="78659579" w14:textId="77777777" w:rsidR="00B3675F" w:rsidRDefault="00B3675F" w:rsidP="00B3675F"/>
    <w:sectPr w:rsidR="00B36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5ACE"/>
    <w:multiLevelType w:val="hybridMultilevel"/>
    <w:tmpl w:val="1B888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75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3F"/>
    <w:rsid w:val="002F5B3D"/>
    <w:rsid w:val="00323E21"/>
    <w:rsid w:val="003C2CA1"/>
    <w:rsid w:val="003E433F"/>
    <w:rsid w:val="00620542"/>
    <w:rsid w:val="00670C48"/>
    <w:rsid w:val="009044B0"/>
    <w:rsid w:val="0092537F"/>
    <w:rsid w:val="00A9140E"/>
    <w:rsid w:val="00B3675F"/>
    <w:rsid w:val="00D3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B4D3"/>
  <w15:chartTrackingRefBased/>
  <w15:docId w15:val="{88F66227-F543-4146-A9F7-B6992D12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3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43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433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433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433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433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433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433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433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3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43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433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433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433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433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433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433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433F"/>
    <w:rPr>
      <w:rFonts w:eastAsiaTheme="majorEastAsia" w:cstheme="majorBidi"/>
      <w:color w:val="272727" w:themeColor="text1" w:themeTint="D8"/>
    </w:rPr>
  </w:style>
  <w:style w:type="paragraph" w:styleId="Title">
    <w:name w:val="Title"/>
    <w:basedOn w:val="Normal"/>
    <w:next w:val="Normal"/>
    <w:link w:val="TitleChar"/>
    <w:uiPriority w:val="10"/>
    <w:qFormat/>
    <w:rsid w:val="003E43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3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33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433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433F"/>
    <w:pPr>
      <w:spacing w:before="160"/>
      <w:jc w:val="center"/>
    </w:pPr>
    <w:rPr>
      <w:i/>
      <w:iCs/>
      <w:color w:val="404040" w:themeColor="text1" w:themeTint="BF"/>
    </w:rPr>
  </w:style>
  <w:style w:type="character" w:customStyle="1" w:styleId="QuoteChar">
    <w:name w:val="Quote Char"/>
    <w:basedOn w:val="DefaultParagraphFont"/>
    <w:link w:val="Quote"/>
    <w:uiPriority w:val="29"/>
    <w:rsid w:val="003E433F"/>
    <w:rPr>
      <w:i/>
      <w:iCs/>
      <w:color w:val="404040" w:themeColor="text1" w:themeTint="BF"/>
    </w:rPr>
  </w:style>
  <w:style w:type="paragraph" w:styleId="ListParagraph">
    <w:name w:val="List Paragraph"/>
    <w:basedOn w:val="Normal"/>
    <w:uiPriority w:val="34"/>
    <w:qFormat/>
    <w:rsid w:val="003E433F"/>
    <w:pPr>
      <w:ind w:left="720"/>
      <w:contextualSpacing/>
    </w:pPr>
  </w:style>
  <w:style w:type="character" w:styleId="IntenseEmphasis">
    <w:name w:val="Intense Emphasis"/>
    <w:basedOn w:val="DefaultParagraphFont"/>
    <w:uiPriority w:val="21"/>
    <w:qFormat/>
    <w:rsid w:val="003E433F"/>
    <w:rPr>
      <w:i/>
      <w:iCs/>
      <w:color w:val="0F4761" w:themeColor="accent1" w:themeShade="BF"/>
    </w:rPr>
  </w:style>
  <w:style w:type="paragraph" w:styleId="IntenseQuote">
    <w:name w:val="Intense Quote"/>
    <w:basedOn w:val="Normal"/>
    <w:next w:val="Normal"/>
    <w:link w:val="IntenseQuoteChar"/>
    <w:uiPriority w:val="30"/>
    <w:qFormat/>
    <w:rsid w:val="003E43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433F"/>
    <w:rPr>
      <w:i/>
      <w:iCs/>
      <w:color w:val="0F4761" w:themeColor="accent1" w:themeShade="BF"/>
    </w:rPr>
  </w:style>
  <w:style w:type="character" w:styleId="IntenseReference">
    <w:name w:val="Intense Reference"/>
    <w:basedOn w:val="DefaultParagraphFont"/>
    <w:uiPriority w:val="32"/>
    <w:qFormat/>
    <w:rsid w:val="003E433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4409</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O'Daniel</dc:creator>
  <cp:keywords/>
  <dc:description/>
  <cp:lastModifiedBy>William O'Daniel</cp:lastModifiedBy>
  <cp:revision>4</cp:revision>
  <dcterms:created xsi:type="dcterms:W3CDTF">2024-03-19T05:04:00Z</dcterms:created>
  <dcterms:modified xsi:type="dcterms:W3CDTF">2024-03-22T19:00:00Z</dcterms:modified>
</cp:coreProperties>
</file>